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ascii="宋体" w:hAnsi="宋体"/>
          <w:b/>
          <w:w w:val="90"/>
          <w:sz w:val="36"/>
          <w:szCs w:val="36"/>
        </w:rPr>
        <w:t>2017</w:t>
      </w:r>
      <w:r>
        <w:rPr>
          <w:rFonts w:hint="eastAsia" w:ascii="宋体" w:hAnsi="宋体"/>
          <w:b/>
          <w:w w:val="90"/>
          <w:sz w:val="36"/>
          <w:szCs w:val="36"/>
        </w:rPr>
        <w:t>年度邵阳市基层卫生专业技术人员高级职称</w:t>
      </w:r>
    </w:p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评审通过人员名单</w:t>
      </w:r>
    </w:p>
    <w:tbl>
      <w:tblPr>
        <w:tblStyle w:val="14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082"/>
        <w:gridCol w:w="4325"/>
        <w:gridCol w:w="23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w w:val="90"/>
                <w:kern w:val="0"/>
                <w:sz w:val="28"/>
                <w:szCs w:val="28"/>
              </w:rPr>
              <w:t>拟任专技资格名称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赵雪琴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隆回县妇幼保健计划生育服务中心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伍了莲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武冈市人民医院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伍开友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肖坤祥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武冈市人民医院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张忠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绥宁县人民医院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刘秀梅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隆回县滩头中心卫生院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吴春香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城步苗族自治县人民医院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张香群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邵东县妇幼保健计划生育服务中心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袁永红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绥宁县东山中心卫生院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曾银玉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洞口县雪峰街道社区卫生服务中心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杨海燕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隆回县滩头中心卫生院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聂珊琳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隆回县人民医院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蒋晖云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洞口县高沙镇中心卫生院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尹君艳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绥宁县人民医院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申秋兰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马红萍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隆回县滩头中心卫生院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廖又红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隆回县荷香桥中心卫生院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易兰英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城步苗族自治县中医医院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副主任护师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覃红艳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邵阳县下花桥中心卫生院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副主任技师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曾秋霞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新邵县妇幼保健计划生育服务中心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林彰透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洞口县山门镇中心卫生院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副主任技师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旷枫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周光远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武冈市荆竹铺镇中心卫生院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羊青云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邵东县火厂坪镇中心卫生院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陈友谊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城步苗族自治县人民医院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龚德良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武冈市邓元泰镇中心卫生院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袁鹏章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绥宁县人民医院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金理谊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邵东县妇幼保健计划生育服务中心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杨友石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洞口县石江镇中心卫生院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龙旭东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李韵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新宁县骨伤专科医院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夏爱国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>邵东县两市塘街道社区卫生服务中心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黄林芳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绥宁县人民医院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朱沅江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邵阳市大祥区城西街道社区卫生服务中心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邵东县火厂坪镇中心卫生院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刘丽华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邵东县廉桥镇中心卫生院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副主任药师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宋爱国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邵东县疾病预防控制中心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谢清玲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邵东县疾病预防控制中心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胡小淑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邵东县中医医院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肖花香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肖伟力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洞口县山门镇中心卫生院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彭长云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洞口县中医医院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副主任医师</w:t>
            </w:r>
          </w:p>
        </w:tc>
      </w:tr>
    </w:tbl>
    <w:p>
      <w:pPr>
        <w:rPr>
          <w:kern w:val="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66BD2"/>
    <w:rsid w:val="00037DB1"/>
    <w:rsid w:val="00064CC1"/>
    <w:rsid w:val="000B4A7F"/>
    <w:rsid w:val="00105C24"/>
    <w:rsid w:val="002059E4"/>
    <w:rsid w:val="00301A0D"/>
    <w:rsid w:val="00303F5E"/>
    <w:rsid w:val="00385873"/>
    <w:rsid w:val="003A21F1"/>
    <w:rsid w:val="003B6B08"/>
    <w:rsid w:val="003F4BB2"/>
    <w:rsid w:val="00400F97"/>
    <w:rsid w:val="004265F8"/>
    <w:rsid w:val="00446A2E"/>
    <w:rsid w:val="004D27E7"/>
    <w:rsid w:val="006C72A6"/>
    <w:rsid w:val="00733F39"/>
    <w:rsid w:val="007850E2"/>
    <w:rsid w:val="007F72B2"/>
    <w:rsid w:val="00813F90"/>
    <w:rsid w:val="008A2A6E"/>
    <w:rsid w:val="008C6AC9"/>
    <w:rsid w:val="008F7B58"/>
    <w:rsid w:val="0090695A"/>
    <w:rsid w:val="00955248"/>
    <w:rsid w:val="00963FA9"/>
    <w:rsid w:val="009D55B9"/>
    <w:rsid w:val="00A47606"/>
    <w:rsid w:val="00A7343C"/>
    <w:rsid w:val="00A96038"/>
    <w:rsid w:val="00AB53D4"/>
    <w:rsid w:val="00AD707B"/>
    <w:rsid w:val="00B20D5C"/>
    <w:rsid w:val="00B72DA8"/>
    <w:rsid w:val="00C4250D"/>
    <w:rsid w:val="00D04AC1"/>
    <w:rsid w:val="00D44216"/>
    <w:rsid w:val="00D62127"/>
    <w:rsid w:val="00D967DC"/>
    <w:rsid w:val="00DD553D"/>
    <w:rsid w:val="00E01E9D"/>
    <w:rsid w:val="00E047A9"/>
    <w:rsid w:val="00E60E0F"/>
    <w:rsid w:val="00E91555"/>
    <w:rsid w:val="00EB5EF9"/>
    <w:rsid w:val="00EE0C5F"/>
    <w:rsid w:val="00EE31A4"/>
    <w:rsid w:val="00F83660"/>
    <w:rsid w:val="00FD75CE"/>
    <w:rsid w:val="37AB2851"/>
    <w:rsid w:val="571673F4"/>
    <w:rsid w:val="5FB968EB"/>
    <w:rsid w:val="66B2412C"/>
    <w:rsid w:val="771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99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Emphasis"/>
    <w:basedOn w:val="6"/>
    <w:qFormat/>
    <w:uiPriority w:val="99"/>
    <w:rPr>
      <w:rFonts w:cs="Times New Roman"/>
    </w:rPr>
  </w:style>
  <w:style w:type="character" w:styleId="9">
    <w:name w:val="HTML Definition"/>
    <w:basedOn w:val="6"/>
    <w:qFormat/>
    <w:uiPriority w:val="99"/>
    <w:rPr>
      <w:rFonts w:cs="Times New Roman"/>
    </w:rPr>
  </w:style>
  <w:style w:type="character" w:styleId="10">
    <w:name w:val="HTML Variable"/>
    <w:basedOn w:val="6"/>
    <w:uiPriority w:val="99"/>
    <w:rPr>
      <w:rFonts w:cs="Times New Roman"/>
    </w:rPr>
  </w:style>
  <w:style w:type="character" w:styleId="11">
    <w:name w:val="Hyperlink"/>
    <w:basedOn w:val="6"/>
    <w:uiPriority w:val="99"/>
    <w:rPr>
      <w:rFonts w:cs="Times New Roman"/>
      <w:color w:val="2B2B2B"/>
      <w:u w:val="none"/>
    </w:rPr>
  </w:style>
  <w:style w:type="character" w:styleId="12">
    <w:name w:val="HTML Code"/>
    <w:basedOn w:val="6"/>
    <w:uiPriority w:val="99"/>
    <w:rPr>
      <w:rFonts w:ascii="Courier New" w:hAnsi="Courier New" w:cs="Times New Roman"/>
      <w:sz w:val="20"/>
    </w:rPr>
  </w:style>
  <w:style w:type="character" w:styleId="13">
    <w:name w:val="HTML Cite"/>
    <w:basedOn w:val="6"/>
    <w:uiPriority w:val="99"/>
    <w:rPr>
      <w:rFonts w:cs="Times New Roman"/>
    </w:rPr>
  </w:style>
  <w:style w:type="character" w:customStyle="1" w:styleId="15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6">
    <w:name w:val="Date Char"/>
    <w:basedOn w:val="6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Footer Char"/>
    <w:basedOn w:val="6"/>
    <w:link w:val="5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Balloon Text Char"/>
    <w:basedOn w:val="6"/>
    <w:link w:val="4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224</Words>
  <Characters>1277</Characters>
  <Lines>0</Lines>
  <Paragraphs>0</Paragraphs>
  <TotalTime>160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2018-11-12T00:52:00Z</dcterms:created>
  <dc:creator>Administrator</dc:creator>
  <cp:lastModifiedBy>葉子</cp:lastModifiedBy>
  <cp:lastPrinted>2018-11-22T03:36:00Z</cp:lastPrinted>
  <dcterms:modified xsi:type="dcterms:W3CDTF">2018-11-22T09:05:23Z</dcterms:modified>
  <dc:title>   2016年度邵阳市基层卫生高级职称评审结果公示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